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877F7" w14:textId="77777777" w:rsidR="00B33931" w:rsidRPr="00B33931" w:rsidRDefault="00B33931" w:rsidP="00B33931">
      <w:pPr>
        <w:rPr>
          <w:b/>
          <w:bCs/>
        </w:rPr>
      </w:pPr>
      <w:r w:rsidRPr="00B33931">
        <w:rPr>
          <w:b/>
          <w:bCs/>
        </w:rPr>
        <w:t>Задание и исходные данные по ККР</w:t>
      </w:r>
    </w:p>
    <w:p w14:paraId="524F266E" w14:textId="7AB18667" w:rsidR="00B33931" w:rsidRPr="00B33931" w:rsidRDefault="00B33931" w:rsidP="00B33931">
      <w:pPr>
        <w:rPr>
          <w:i/>
          <w:iCs/>
        </w:rPr>
      </w:pPr>
      <w:r w:rsidRPr="00B33931">
        <w:rPr>
          <w:i/>
          <w:iCs/>
        </w:rPr>
        <mc:AlternateContent>
          <mc:Choice Requires="wps">
            <w:drawing>
              <wp:inline distT="0" distB="0" distL="0" distR="0" wp14:anchorId="27FAA714" wp14:editId="7656CADD">
                <wp:extent cx="1800225" cy="119062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2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4380C" id="Прямоугольник 1" o:spid="_x0000_s1026" style="width:141.7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x/EQIAANcDAAAOAAAAZHJzL2Uyb0RvYy54bWysU81uEzEQviPxDpbvZHejtLSrbKqqVRFS&#10;gUqFB3C83h+x6zFjJ5twQuKK1EfgIbggfvoMmzdi7E1CCjfExfLM2J+/+ebz9GzVNmyp0NagM56M&#10;Ys6UlpDXusz4m9dXT044s07oXDSgVcbXyvKz2eNH086kagwVNLlCRiDapp3JeOWcSaPIykq1wo7A&#10;KE3FArAVjkIsoxxFR+htE43j+DjqAHODIJW1lL0cinwW8ItCSfeqKKxyrMk4cXNhxbDO/RrNpiIt&#10;UZiqllsa4h9YtKLW9Oge6lI4wRZY/wXV1hLBQuFGEtoIiqKWKvRA3STxH93cVsKo0AuJY81eJvv/&#10;YOXL5Q2yOqfZcaZFSyPqP28+bO76H/395mP/pb/vv28+9T/7r/03lni9OmNTunZrbtB3bM01yLeW&#10;abiohC7VuTWk+oC3SyFCVymRE/EAET3A8IElNDbvXkBODMTCQVBzVWDr3yCd2CoMbb0fmlo5JimZ&#10;nMTxeHzEmaRakpzGxxQQzUiku+sGrXumoGV+k3EkfgFeLK+tG47ujvjXNFzVTROc0egHCcL0mUDf&#10;Mx7EmEO+JvYIg7voN9CmAnzPWUfOyrh9txCoOGuea1LgNJlMvBVDMDl6OqYADyvzw4rQkqAy7jgb&#10;thdusO/CYF1WQeiB4zmpVtShH6/owGpLltwTFNk63dvzMA6nfv/H2S8AAAD//wMAUEsDBBQABgAI&#10;AAAAIQBm0p0k3QAAAAUBAAAPAAAAZHJzL2Rvd25yZXYueG1sTI9BS8NAEIXvQv/DMgUvYjdWqiFm&#10;U6QgFhGKqfa8zU6T0Oxsmt0m8d879aKXB8N7vPdNuhxtI3rsfO1Iwd0sAoFUOFNTqeBz+3Ibg/BB&#10;k9GNI1TwjR6W2eQq1YlxA31gn4dScAn5RCuoQmgTKX1RodV+5lok9g6uszrw2ZXSdHrgctvIeRQ9&#10;SKtr4oVKt7iqsDjmZ6tgKDb9bvv+Kjc3u7Wj0/q0yr/elLqejs9PIAKO4S8MF3xGh4yZ9u5MxotG&#10;AT8SfpW9eXy/ALHnUPy4AJml8j999gMAAP//AwBQSwECLQAUAAYACAAAACEAtoM4kv4AAADhAQAA&#10;EwAAAAAAAAAAAAAAAAAAAAAAW0NvbnRlbnRfVHlwZXNdLnhtbFBLAQItABQABgAIAAAAIQA4/SH/&#10;1gAAAJQBAAALAAAAAAAAAAAAAAAAAC8BAABfcmVscy8ucmVsc1BLAQItABQABgAIAAAAIQDzt4x/&#10;EQIAANcDAAAOAAAAAAAAAAAAAAAAAC4CAABkcnMvZTJvRG9jLnhtbFBLAQItABQABgAIAAAAIQBm&#10;0p0k3QAAAAUBAAAPAAAAAAAAAAAAAAAAAGs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418232C9" w14:textId="77777777" w:rsidR="00B33931" w:rsidRPr="00B33931" w:rsidRDefault="00B33931" w:rsidP="00B33931">
      <w:r w:rsidRPr="00B33931">
        <w:t>Вода подается по стальному водоводу от 1-го колодца до 2-го.</w:t>
      </w:r>
    </w:p>
    <w:p w14:paraId="3AE32748" w14:textId="77777777" w:rsidR="00B33931" w:rsidRPr="00B33931" w:rsidRDefault="00B33931" w:rsidP="00B33931">
      <w:r w:rsidRPr="00B33931">
        <w:t>В колодцах установлены поворотные затворы для возможности перекрытия водовода, манометры для определения избыточного (манометрического) давления.</w:t>
      </w:r>
    </w:p>
    <w:p w14:paraId="3766BBF7" w14:textId="77777777" w:rsidR="00B33931" w:rsidRPr="00B33931" w:rsidRDefault="00B33931" w:rsidP="00B33931">
      <w:r w:rsidRPr="00B33931">
        <w:rPr>
          <w:b/>
          <w:bCs/>
        </w:rPr>
        <w:t>Определить:</w:t>
      </w:r>
    </w:p>
    <w:p w14:paraId="7B45BF27" w14:textId="77777777" w:rsidR="00B33931" w:rsidRPr="00B33931" w:rsidRDefault="00B33931" w:rsidP="00B33931">
      <w:pPr>
        <w:numPr>
          <w:ilvl w:val="0"/>
          <w:numId w:val="1"/>
        </w:numPr>
      </w:pPr>
      <w:r w:rsidRPr="00B33931">
        <w:t>Величину, указанную в таблице исходных данных, отмеченную знаком вопроса.</w:t>
      </w:r>
    </w:p>
    <w:p w14:paraId="3DC345DC" w14:textId="77777777" w:rsidR="00B33931" w:rsidRPr="00B33931" w:rsidRDefault="00B33931" w:rsidP="00B33931">
      <w:r w:rsidRPr="00B33931">
        <w:t>Потери напора по длине определять по зонной теории сопротивления (определить зону сопротивления и формулу для расчета коэффициента гидравлического трения </w:t>
      </w:r>
      <w:r w:rsidRPr="00B33931">
        <w:rPr>
          <w:i/>
          <w:iCs/>
        </w:rPr>
        <w:t>λ</w:t>
      </w:r>
      <w:r w:rsidRPr="00B33931">
        <w:t>); потери на местные сопротивления принять, как 10% от потерь напора по длине.</w:t>
      </w:r>
    </w:p>
    <w:p w14:paraId="075BEB28" w14:textId="77777777" w:rsidR="00B33931" w:rsidRPr="00B33931" w:rsidRDefault="00B33931" w:rsidP="00B33931">
      <w:pPr>
        <w:numPr>
          <w:ilvl w:val="0"/>
          <w:numId w:val="1"/>
        </w:numPr>
      </w:pPr>
      <w:r w:rsidRPr="00B33931">
        <w:t>Если начать перекрывать водовод во 2-м колодце, то давление в момент перекрытия повысится за счет гидравлического удара.</w:t>
      </w:r>
    </w:p>
    <w:p w14:paraId="6C591606" w14:textId="77777777" w:rsidR="00B33931" w:rsidRPr="00B33931" w:rsidRDefault="00B33931" w:rsidP="00B33931">
      <w:r w:rsidRPr="00B33931">
        <w:t>Какое минимальное время закрытия поворотного затвора должно быть, чтобы величина повышения давления не превысила 3 Бар?</w:t>
      </w:r>
    </w:p>
    <w:p w14:paraId="30AEE2BC" w14:textId="77777777" w:rsidR="00B33931" w:rsidRPr="00B33931" w:rsidRDefault="00B33931" w:rsidP="00B33931">
      <w:pPr>
        <w:numPr>
          <w:ilvl w:val="0"/>
          <w:numId w:val="1"/>
        </w:numPr>
      </w:pPr>
      <w:r w:rsidRPr="00B33931">
        <w:t>Если перекрыть поворотные затворы в 1-м и 2-м колодце, то в случае утечки из водовода начнет падать давление.</w:t>
      </w:r>
    </w:p>
    <w:p w14:paraId="403D1832" w14:textId="77777777" w:rsidR="00B33931" w:rsidRPr="00B33931" w:rsidRDefault="00B33931" w:rsidP="00B33931">
      <w:r w:rsidRPr="00B33931">
        <w:t>Какова величина утечки, если через 1 час давление в 1-м колодце упадет на 20%?</w:t>
      </w:r>
    </w:p>
    <w:p w14:paraId="02D5FE19" w14:textId="77777777" w:rsidR="00B33931" w:rsidRPr="00B33931" w:rsidRDefault="00B33931" w:rsidP="00B33931">
      <w:pPr>
        <w:numPr>
          <w:ilvl w:val="0"/>
          <w:numId w:val="1"/>
        </w:numPr>
      </w:pPr>
      <w:r w:rsidRPr="00B33931">
        <w:t>После 2-го колодца вода в течение указанного в таблице исходных данных времени подается в открытый бак квадратного в плане сечения (2 м×2 м) с плоскими вертикальными стенками.</w:t>
      </w:r>
    </w:p>
    <w:p w14:paraId="6681C6F1" w14:textId="77777777" w:rsidR="00B33931" w:rsidRPr="00B33931" w:rsidRDefault="00B33931" w:rsidP="00B33931">
      <w:r w:rsidRPr="00B33931">
        <w:t>После заполнения бака:</w:t>
      </w:r>
    </w:p>
    <w:p w14:paraId="1BB9FECC" w14:textId="77777777" w:rsidR="00B33931" w:rsidRPr="00B33931" w:rsidRDefault="00B33931" w:rsidP="00B33931">
      <w:pPr>
        <w:numPr>
          <w:ilvl w:val="1"/>
          <w:numId w:val="1"/>
        </w:numPr>
      </w:pPr>
      <w:r w:rsidRPr="00B33931">
        <w:t>Определить силу давления воды на боковую стенку бака и глубину погружения точки приложения силы (центр давления).</w:t>
      </w:r>
    </w:p>
    <w:p w14:paraId="49708A29" w14:textId="77777777" w:rsidR="00B33931" w:rsidRPr="00B33931" w:rsidRDefault="00B33931" w:rsidP="00B33931">
      <w:pPr>
        <w:numPr>
          <w:ilvl w:val="1"/>
          <w:numId w:val="1"/>
        </w:numPr>
      </w:pPr>
      <w:r w:rsidRPr="00B33931">
        <w:t>Определить расход струи, если в стенке бака проделать круглое отверстие диаметром 2 см, расположенное на 20 см выше дна бака.</w:t>
      </w:r>
    </w:p>
    <w:p w14:paraId="7D712D9E" w14:textId="77777777" w:rsidR="00B33931" w:rsidRPr="00B33931" w:rsidRDefault="00B33931" w:rsidP="00B33931">
      <w:r w:rsidRPr="00B33931">
        <w:t>* Примечание: в расчетах подставлять величины в стандартных единицах измерения (метр, секунда, м</w:t>
      </w:r>
      <w:r w:rsidRPr="00B33931">
        <w:rPr>
          <w:vertAlign w:val="superscript"/>
        </w:rPr>
        <w:t>3</w:t>
      </w:r>
      <w:r w:rsidRPr="00B33931">
        <w:t>/с, паскаль).</w:t>
      </w:r>
    </w:p>
    <w:p w14:paraId="79F007B9" w14:textId="77777777" w:rsidR="00B33931" w:rsidRPr="00B33931" w:rsidRDefault="00B33931" w:rsidP="00B33931">
      <w:r w:rsidRPr="00B33931">
        <w:t>Плотность воды </w:t>
      </w:r>
      <w:r w:rsidRPr="00B33931">
        <w:rPr>
          <w:i/>
          <w:iCs/>
        </w:rPr>
        <w:t>ρ</w:t>
      </w:r>
      <w:r w:rsidRPr="00B33931">
        <w:t> = 1000 кг/м</w:t>
      </w:r>
      <w:r w:rsidRPr="00B33931">
        <w:rPr>
          <w:vertAlign w:val="superscript"/>
        </w:rPr>
        <w:t>3</w:t>
      </w:r>
      <w:r w:rsidRPr="00B33931">
        <w:t>.</w:t>
      </w:r>
    </w:p>
    <w:p w14:paraId="086531D5" w14:textId="77777777" w:rsidR="00B33931" w:rsidRPr="00B33931" w:rsidRDefault="00B33931" w:rsidP="00B33931">
      <w:r w:rsidRPr="00B33931">
        <w:t>Кинематический коэффициент вязкости воды </w:t>
      </w:r>
      <w:r w:rsidRPr="00B33931">
        <w:rPr>
          <w:i/>
          <w:iCs/>
        </w:rPr>
        <w:t>ν</w:t>
      </w:r>
      <w:r w:rsidRPr="00B33931">
        <w:t> = 1,1·10</w:t>
      </w:r>
      <w:r w:rsidRPr="00B33931">
        <w:rPr>
          <w:vertAlign w:val="superscript"/>
        </w:rPr>
        <w:t>-6</w:t>
      </w:r>
      <w:r w:rsidRPr="00B33931">
        <w:t> м</w:t>
      </w:r>
      <w:r w:rsidRPr="00B33931">
        <w:rPr>
          <w:vertAlign w:val="superscript"/>
        </w:rPr>
        <w:t>2</w:t>
      </w:r>
      <w:r w:rsidRPr="00B33931">
        <w:t>/с.</w:t>
      </w:r>
    </w:p>
    <w:p w14:paraId="2D3561F7" w14:textId="77777777" w:rsidR="00B33931" w:rsidRPr="00B33931" w:rsidRDefault="00B33931" w:rsidP="00B33931">
      <w:r w:rsidRPr="00B33931">
        <w:t>Модуль упругости воды </w:t>
      </w:r>
      <w:proofErr w:type="spellStart"/>
      <w:r w:rsidRPr="00B33931">
        <w:rPr>
          <w:i/>
          <w:iCs/>
        </w:rPr>
        <w:t>Е</w:t>
      </w:r>
      <w:r w:rsidRPr="00B33931">
        <w:rPr>
          <w:i/>
          <w:iCs/>
          <w:vertAlign w:val="subscript"/>
        </w:rPr>
        <w:t>воды</w:t>
      </w:r>
      <w:proofErr w:type="spellEnd"/>
      <w:r w:rsidRPr="00B33931">
        <w:t> = 2·10</w:t>
      </w:r>
      <w:r w:rsidRPr="00B33931">
        <w:rPr>
          <w:vertAlign w:val="superscript"/>
        </w:rPr>
        <w:t>9</w:t>
      </w:r>
      <w:r w:rsidRPr="00B33931">
        <w:t> Па.</w:t>
      </w:r>
    </w:p>
    <w:p w14:paraId="73FC134C" w14:textId="77777777" w:rsidR="00B33931" w:rsidRPr="00B33931" w:rsidRDefault="00B33931" w:rsidP="00B33931">
      <w:r w:rsidRPr="00B33931">
        <w:t>Модуль упругости материала стенок трубы </w:t>
      </w:r>
      <w:proofErr w:type="spellStart"/>
      <w:r w:rsidRPr="00B33931">
        <w:rPr>
          <w:i/>
          <w:iCs/>
        </w:rPr>
        <w:t>Е</w:t>
      </w:r>
      <w:r w:rsidRPr="00B33931">
        <w:rPr>
          <w:i/>
          <w:iCs/>
          <w:vertAlign w:val="subscript"/>
        </w:rPr>
        <w:t>трубы</w:t>
      </w:r>
      <w:proofErr w:type="spellEnd"/>
      <w:r w:rsidRPr="00B33931">
        <w:t> = 2·10</w:t>
      </w:r>
      <w:r w:rsidRPr="00B33931">
        <w:rPr>
          <w:vertAlign w:val="superscript"/>
        </w:rPr>
        <w:t>11</w:t>
      </w:r>
      <w:r w:rsidRPr="00B33931">
        <w:t> Па.</w:t>
      </w:r>
    </w:p>
    <w:p w14:paraId="287D5142" w14:textId="77777777" w:rsidR="00B33931" w:rsidRPr="00B33931" w:rsidRDefault="00B33931" w:rsidP="00B33931">
      <w:r w:rsidRPr="00B33931">
        <w:t>Абсолютная эквивалентная шероховатость стенок трубы </w:t>
      </w:r>
      <w:r w:rsidRPr="00B33931">
        <w:rPr>
          <w:i/>
          <w:iCs/>
        </w:rPr>
        <w:t>Δ</w:t>
      </w:r>
      <w:r w:rsidRPr="00B33931">
        <w:t> = 0,4 мм.</w:t>
      </w:r>
    </w:p>
    <w:p w14:paraId="6AA3142F" w14:textId="77777777" w:rsidR="00B33931" w:rsidRPr="00B33931" w:rsidRDefault="00B33931" w:rsidP="00B33931">
      <w:r w:rsidRPr="00B33931">
        <w:t>Коэффициент расхода круглого отверстия </w:t>
      </w:r>
      <w:r w:rsidRPr="00B33931">
        <w:rPr>
          <w:i/>
          <w:iCs/>
        </w:rPr>
        <w:t>μ </w:t>
      </w:r>
      <w:r w:rsidRPr="00B33931">
        <w:t>= 0,6.</w:t>
      </w:r>
    </w:p>
    <w:tbl>
      <w:tblPr>
        <w:tblpPr w:leftFromText="180" w:rightFromText="180" w:horzAnchor="page" w:tblpX="1" w:tblpY="-855"/>
        <w:tblW w:w="146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3"/>
        <w:gridCol w:w="1558"/>
        <w:gridCol w:w="1364"/>
        <w:gridCol w:w="1484"/>
        <w:gridCol w:w="1842"/>
        <w:gridCol w:w="1842"/>
        <w:gridCol w:w="1436"/>
        <w:gridCol w:w="1436"/>
        <w:gridCol w:w="1779"/>
      </w:tblGrid>
      <w:tr w:rsidR="00B33931" w:rsidRPr="00B33931" w14:paraId="766B8CFD" w14:textId="77777777" w:rsidTr="00B33931">
        <w:trPr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87CEFA"/>
            <w:vAlign w:val="center"/>
            <w:hideMark/>
          </w:tcPr>
          <w:p w14:paraId="0D4A4CA8" w14:textId="77777777" w:rsidR="00B33931" w:rsidRPr="00B33931" w:rsidRDefault="00B33931" w:rsidP="00B33931">
            <w:pPr>
              <w:rPr>
                <w:i/>
                <w:iCs/>
              </w:rPr>
            </w:pPr>
            <w:r w:rsidRPr="00B33931">
              <w:rPr>
                <w:i/>
                <w:iCs/>
              </w:rPr>
              <w:lastRenderedPageBreak/>
              <w:t>Таблица 1 - Исходные данные</w:t>
            </w:r>
          </w:p>
        </w:tc>
      </w:tr>
      <w:tr w:rsidR="00B33931" w:rsidRPr="00B33931" w14:paraId="53FDD2E4" w14:textId="77777777" w:rsidTr="00B33931">
        <w:trPr>
          <w:tblCellSpacing w:w="15" w:type="dxa"/>
        </w:trPr>
        <w:tc>
          <w:tcPr>
            <w:tcW w:w="425" w:type="dxa"/>
            <w:shd w:val="clear" w:color="auto" w:fill="87CEFA"/>
            <w:vAlign w:val="center"/>
            <w:hideMark/>
          </w:tcPr>
          <w:p w14:paraId="170CBC73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№ вар.</w:t>
            </w:r>
          </w:p>
        </w:tc>
        <w:tc>
          <w:tcPr>
            <w:tcW w:w="1383" w:type="dxa"/>
            <w:shd w:val="clear" w:color="auto" w:fill="87CEFA"/>
            <w:vAlign w:val="center"/>
            <w:hideMark/>
          </w:tcPr>
          <w:p w14:paraId="5EA6490A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Расход</w:t>
            </w:r>
            <w:r w:rsidRPr="00B33931">
              <w:rPr>
                <w:b/>
                <w:bCs/>
                <w:i/>
                <w:iCs/>
              </w:rPr>
              <w:t> Q</w:t>
            </w:r>
            <w:r w:rsidRPr="00B33931">
              <w:rPr>
                <w:b/>
                <w:bCs/>
              </w:rPr>
              <w:t> (л/с)</w:t>
            </w:r>
          </w:p>
        </w:tc>
        <w:tc>
          <w:tcPr>
            <w:tcW w:w="1528" w:type="dxa"/>
            <w:shd w:val="clear" w:color="auto" w:fill="87CEFA"/>
            <w:vAlign w:val="center"/>
            <w:hideMark/>
          </w:tcPr>
          <w:p w14:paraId="2C4CE67E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Внутренний диаметр </w:t>
            </w:r>
            <w:r w:rsidRPr="00B33931">
              <w:rPr>
                <w:b/>
                <w:bCs/>
                <w:i/>
                <w:iCs/>
              </w:rPr>
              <w:t>d</w:t>
            </w:r>
            <w:r w:rsidRPr="00B33931">
              <w:rPr>
                <w:b/>
                <w:bCs/>
              </w:rPr>
              <w:t> (мм)</w:t>
            </w:r>
          </w:p>
        </w:tc>
        <w:tc>
          <w:tcPr>
            <w:tcW w:w="782" w:type="dxa"/>
            <w:shd w:val="clear" w:color="auto" w:fill="87CEFA"/>
            <w:vAlign w:val="center"/>
            <w:hideMark/>
          </w:tcPr>
          <w:p w14:paraId="1D332BCB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Толщина стенок</w:t>
            </w:r>
            <w:r w:rsidRPr="00B33931">
              <w:rPr>
                <w:b/>
                <w:bCs/>
                <w:i/>
                <w:iCs/>
              </w:rPr>
              <w:t> δ </w:t>
            </w:r>
            <w:r w:rsidRPr="00B33931">
              <w:rPr>
                <w:b/>
                <w:bCs/>
              </w:rPr>
              <w:t>(мм)</w:t>
            </w:r>
          </w:p>
        </w:tc>
        <w:tc>
          <w:tcPr>
            <w:tcW w:w="2006" w:type="dxa"/>
            <w:shd w:val="clear" w:color="auto" w:fill="87CEFA"/>
            <w:vAlign w:val="center"/>
            <w:hideMark/>
          </w:tcPr>
          <w:p w14:paraId="4F23D12E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Длина водовода </w:t>
            </w:r>
            <w:r w:rsidRPr="00B33931">
              <w:rPr>
                <w:b/>
                <w:bCs/>
                <w:i/>
                <w:iCs/>
              </w:rPr>
              <w:t>L</w:t>
            </w:r>
            <w:r w:rsidRPr="00B33931">
              <w:rPr>
                <w:b/>
                <w:bCs/>
              </w:rPr>
              <w:t> (м)</w:t>
            </w:r>
          </w:p>
        </w:tc>
        <w:tc>
          <w:tcPr>
            <w:tcW w:w="1812" w:type="dxa"/>
            <w:shd w:val="clear" w:color="auto" w:fill="87CEFA"/>
            <w:vAlign w:val="center"/>
            <w:hideMark/>
          </w:tcPr>
          <w:p w14:paraId="2C1CA1A9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Манометрическое давление в 1-м колодце</w:t>
            </w:r>
            <w:r w:rsidRPr="00B33931">
              <w:rPr>
                <w:b/>
                <w:bCs/>
                <w:i/>
                <w:iCs/>
              </w:rPr>
              <w:t> p</w:t>
            </w:r>
            <w:r w:rsidRPr="00B33931">
              <w:rPr>
                <w:b/>
                <w:bCs/>
                <w:i/>
                <w:iCs/>
                <w:vertAlign w:val="subscript"/>
              </w:rPr>
              <w:t>1</w:t>
            </w:r>
            <w:r w:rsidRPr="00B33931">
              <w:rPr>
                <w:b/>
                <w:bCs/>
              </w:rPr>
              <w:t> (бар)</w:t>
            </w:r>
          </w:p>
        </w:tc>
        <w:tc>
          <w:tcPr>
            <w:tcW w:w="1812" w:type="dxa"/>
            <w:shd w:val="clear" w:color="auto" w:fill="87CEFA"/>
            <w:vAlign w:val="center"/>
            <w:hideMark/>
          </w:tcPr>
          <w:p w14:paraId="6172A2F7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Манометрическое давление во 2-м колодце </w:t>
            </w:r>
            <w:r w:rsidRPr="00B33931">
              <w:rPr>
                <w:b/>
                <w:bCs/>
                <w:i/>
                <w:iCs/>
              </w:rPr>
              <w:t>p</w:t>
            </w:r>
            <w:r w:rsidRPr="00B33931">
              <w:rPr>
                <w:b/>
                <w:bCs/>
                <w:i/>
                <w:iCs/>
                <w:vertAlign w:val="subscript"/>
              </w:rPr>
              <w:t>2</w:t>
            </w:r>
            <w:r w:rsidRPr="00B33931">
              <w:rPr>
                <w:b/>
                <w:bCs/>
              </w:rPr>
              <w:t> (бар)</w:t>
            </w:r>
          </w:p>
        </w:tc>
        <w:tc>
          <w:tcPr>
            <w:tcW w:w="1406" w:type="dxa"/>
            <w:shd w:val="clear" w:color="auto" w:fill="87CEFA"/>
            <w:vAlign w:val="center"/>
            <w:hideMark/>
          </w:tcPr>
          <w:p w14:paraId="05E2BE04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Отметка трубы в 1-м колодце</w:t>
            </w:r>
            <w:r w:rsidRPr="00B33931">
              <w:rPr>
                <w:b/>
                <w:bCs/>
                <w:i/>
                <w:iCs/>
              </w:rPr>
              <w:t> z</w:t>
            </w:r>
            <w:r w:rsidRPr="00B33931">
              <w:rPr>
                <w:b/>
                <w:bCs/>
                <w:i/>
                <w:iCs/>
                <w:vertAlign w:val="subscript"/>
              </w:rPr>
              <w:t>1</w:t>
            </w:r>
            <w:r w:rsidRPr="00B33931">
              <w:rPr>
                <w:b/>
                <w:bCs/>
              </w:rPr>
              <w:t> (м)</w:t>
            </w:r>
          </w:p>
        </w:tc>
        <w:tc>
          <w:tcPr>
            <w:tcW w:w="1406" w:type="dxa"/>
            <w:shd w:val="clear" w:color="auto" w:fill="87CEFA"/>
            <w:vAlign w:val="center"/>
            <w:hideMark/>
          </w:tcPr>
          <w:p w14:paraId="66A06296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Отметка трубы во 2-м колодце</w:t>
            </w:r>
            <w:r w:rsidRPr="00B33931">
              <w:rPr>
                <w:b/>
                <w:bCs/>
                <w:i/>
                <w:iCs/>
              </w:rPr>
              <w:t> z</w:t>
            </w:r>
            <w:r w:rsidRPr="00B33931">
              <w:rPr>
                <w:b/>
                <w:bCs/>
                <w:i/>
                <w:iCs/>
                <w:vertAlign w:val="subscript"/>
              </w:rPr>
              <w:t>2</w:t>
            </w:r>
            <w:r w:rsidRPr="00B33931">
              <w:rPr>
                <w:b/>
                <w:bCs/>
              </w:rPr>
              <w:t> (м)</w:t>
            </w:r>
          </w:p>
        </w:tc>
        <w:tc>
          <w:tcPr>
            <w:tcW w:w="1734" w:type="dxa"/>
            <w:shd w:val="clear" w:color="auto" w:fill="87CEFA"/>
            <w:vAlign w:val="center"/>
            <w:hideMark/>
          </w:tcPr>
          <w:p w14:paraId="31F30B1B" w14:textId="77777777" w:rsidR="00B33931" w:rsidRPr="00B33931" w:rsidRDefault="00B33931" w:rsidP="00B33931">
            <w:pPr>
              <w:rPr>
                <w:b/>
                <w:bCs/>
              </w:rPr>
            </w:pPr>
            <w:r w:rsidRPr="00B33931">
              <w:rPr>
                <w:b/>
                <w:bCs/>
              </w:rPr>
              <w:t>Время подачи воды в резервуар </w:t>
            </w:r>
            <w:r w:rsidRPr="00B33931">
              <w:rPr>
                <w:b/>
                <w:bCs/>
                <w:i/>
                <w:iCs/>
              </w:rPr>
              <w:t>t</w:t>
            </w:r>
            <w:r w:rsidRPr="00B33931">
              <w:rPr>
                <w:b/>
                <w:bCs/>
              </w:rPr>
              <w:t> (мин)</w:t>
            </w:r>
          </w:p>
        </w:tc>
      </w:tr>
      <w:tr w:rsidR="00B33931" w:rsidRPr="00B33931" w14:paraId="0E36F614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9044A0" w14:textId="77777777" w:rsidR="00B33931" w:rsidRPr="00B33931" w:rsidRDefault="00B33931" w:rsidP="00B33931">
            <w:r w:rsidRPr="00B33931">
              <w:t>1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A5991F" w14:textId="77777777" w:rsidR="00B33931" w:rsidRPr="00B33931" w:rsidRDefault="00B33931" w:rsidP="00B33931">
            <w:r w:rsidRPr="00B33931">
              <w:t>10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F022CA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7361D8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7D79BB" w14:textId="77777777" w:rsidR="00B33931" w:rsidRPr="00B33931" w:rsidRDefault="00B33931" w:rsidP="00B33931">
            <w:r w:rsidRPr="00B33931">
              <w:t>300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B3C1BE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1C6274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F9BA1C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657FF7" w14:textId="77777777" w:rsidR="00B33931" w:rsidRPr="00B33931" w:rsidRDefault="00B33931" w:rsidP="00B33931">
            <w:r w:rsidRPr="00B33931">
              <w:t>120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EAFE9E" w14:textId="77777777" w:rsidR="00B33931" w:rsidRPr="00B33931" w:rsidRDefault="00B33931" w:rsidP="00B33931">
            <w:r w:rsidRPr="00B33931">
              <w:t>10</w:t>
            </w:r>
          </w:p>
        </w:tc>
      </w:tr>
      <w:tr w:rsidR="00B33931" w:rsidRPr="00B33931" w14:paraId="0ECDDDFC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8B0859" w14:textId="77777777" w:rsidR="00B33931" w:rsidRPr="00B33931" w:rsidRDefault="00B33931" w:rsidP="00B33931">
            <w:r w:rsidRPr="00B33931">
              <w:t>2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C292F" w14:textId="77777777" w:rsidR="00B33931" w:rsidRPr="00B33931" w:rsidRDefault="00B33931" w:rsidP="00B33931">
            <w:r w:rsidRPr="00B33931">
              <w:t>300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54A472" w14:textId="77777777" w:rsidR="00B33931" w:rsidRPr="00B33931" w:rsidRDefault="00B33931" w:rsidP="00B33931">
            <w:r w:rsidRPr="00B33931">
              <w:t>600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35A857" w14:textId="77777777" w:rsidR="00B33931" w:rsidRPr="00B33931" w:rsidRDefault="00B33931" w:rsidP="00B33931">
            <w:r w:rsidRPr="00B33931">
              <w:t>8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88066B" w14:textId="77777777" w:rsidR="00B33931" w:rsidRPr="00B33931" w:rsidRDefault="00B33931" w:rsidP="00B33931">
            <w:r w:rsidRPr="00B33931">
              <w:t>400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6B1787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727C06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0CADD2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75419B" w14:textId="77777777" w:rsidR="00B33931" w:rsidRPr="00B33931" w:rsidRDefault="00B33931" w:rsidP="00B33931">
            <w:r w:rsidRPr="00B33931">
              <w:t>150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62BBDD" w14:textId="77777777" w:rsidR="00B33931" w:rsidRPr="00B33931" w:rsidRDefault="00B33931" w:rsidP="00B33931">
            <w:r w:rsidRPr="00B33931">
              <w:t>0,5</w:t>
            </w:r>
          </w:p>
        </w:tc>
      </w:tr>
      <w:tr w:rsidR="00B33931" w:rsidRPr="00B33931" w14:paraId="5C5B8BA2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C9D814" w14:textId="77777777" w:rsidR="00B33931" w:rsidRPr="00B33931" w:rsidRDefault="00B33931" w:rsidP="00B33931">
            <w:r w:rsidRPr="00B33931">
              <w:t>3 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732E56" w14:textId="77777777" w:rsidR="00B33931" w:rsidRPr="00B33931" w:rsidRDefault="00B33931" w:rsidP="00B33931">
            <w:r w:rsidRPr="00B33931">
              <w:t>50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C5867C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C53CF4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C04AC8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01DB4F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473AE5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AB2AD3" w14:textId="77777777" w:rsidR="00B33931" w:rsidRPr="00B33931" w:rsidRDefault="00B33931" w:rsidP="00B33931">
            <w:r w:rsidRPr="00B33931">
              <w:t>130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96AD00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77DCB9" w14:textId="77777777" w:rsidR="00B33931" w:rsidRPr="00B33931" w:rsidRDefault="00B33931" w:rsidP="00B33931">
            <w:r w:rsidRPr="00B33931">
              <w:t>2</w:t>
            </w:r>
          </w:p>
        </w:tc>
      </w:tr>
      <w:tr w:rsidR="00B33931" w:rsidRPr="00B33931" w14:paraId="019188E9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08AB4E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A0A6ED" w14:textId="77777777" w:rsidR="00B33931" w:rsidRPr="00B33931" w:rsidRDefault="00B33931" w:rsidP="00B33931">
            <w:r w:rsidRPr="00B33931">
              <w:t>80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30B8E7" w14:textId="77777777" w:rsidR="00B33931" w:rsidRPr="00B33931" w:rsidRDefault="00B33931" w:rsidP="00B33931">
            <w:r w:rsidRPr="00B33931">
              <w:t>400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32317D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A14B65" w14:textId="77777777" w:rsidR="00B33931" w:rsidRPr="00B33931" w:rsidRDefault="00B33931" w:rsidP="00B33931">
            <w:r w:rsidRPr="00B33931">
              <w:t>600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D64A5D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EFC88C" w14:textId="77777777" w:rsidR="00B33931" w:rsidRPr="00B33931" w:rsidRDefault="00B33931" w:rsidP="00B33931">
            <w:r w:rsidRPr="00B33931">
              <w:t>2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ED78E0" w14:textId="77777777" w:rsidR="00B33931" w:rsidRPr="00B33931" w:rsidRDefault="00B33931" w:rsidP="00B33931">
            <w:r w:rsidRPr="00B33931">
              <w:t>80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43174B" w14:textId="77777777" w:rsidR="00B33931" w:rsidRPr="00B33931" w:rsidRDefault="00B33931" w:rsidP="00B33931">
            <w:r w:rsidRPr="00B33931">
              <w:t>90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E183FE" w14:textId="77777777" w:rsidR="00B33931" w:rsidRPr="00B33931" w:rsidRDefault="00B33931" w:rsidP="00B33931">
            <w:r w:rsidRPr="00B33931">
              <w:t>2</w:t>
            </w:r>
          </w:p>
        </w:tc>
      </w:tr>
      <w:tr w:rsidR="00B33931" w:rsidRPr="00B33931" w14:paraId="0BB8339C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3DF9C2" w14:textId="77777777" w:rsidR="00B33931" w:rsidRPr="00B33931" w:rsidRDefault="00B33931" w:rsidP="00B33931">
            <w:r w:rsidRPr="00B33931">
              <w:t>5 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A35A46" w14:textId="77777777" w:rsidR="00B33931" w:rsidRPr="00B33931" w:rsidRDefault="00B33931" w:rsidP="00B33931">
            <w:r w:rsidRPr="00B33931">
              <w:t>120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CB09B8" w14:textId="77777777" w:rsidR="00B33931" w:rsidRPr="00B33931" w:rsidRDefault="00B33931" w:rsidP="00B33931">
            <w:r w:rsidRPr="00B33931">
              <w:t>300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40ACF7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384065" w14:textId="77777777" w:rsidR="00B33931" w:rsidRPr="00B33931" w:rsidRDefault="00B33931" w:rsidP="00B33931">
            <w:r w:rsidRPr="00B33931">
              <w:t>700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0B332A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B6AF3F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6DC753" w14:textId="77777777" w:rsidR="00B33931" w:rsidRPr="00B33931" w:rsidRDefault="00B33931" w:rsidP="00B33931">
            <w:r w:rsidRPr="00B33931">
              <w:t>50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8480E9" w14:textId="77777777" w:rsidR="00B33931" w:rsidRPr="00B33931" w:rsidRDefault="00B33931" w:rsidP="00B33931">
            <w:r w:rsidRPr="00B33931">
              <w:t>40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52489B" w14:textId="77777777" w:rsidR="00B33931" w:rsidRPr="00B33931" w:rsidRDefault="00B33931" w:rsidP="00B33931">
            <w:r w:rsidRPr="00B33931">
              <w:t>1</w:t>
            </w:r>
          </w:p>
        </w:tc>
      </w:tr>
      <w:tr w:rsidR="00B33931" w:rsidRPr="00B33931" w14:paraId="759140BF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A09E38" w14:textId="77777777" w:rsidR="00B33931" w:rsidRPr="00B33931" w:rsidRDefault="00B33931" w:rsidP="00B33931">
            <w:r w:rsidRPr="00B33931">
              <w:t>6 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E2AD2D" w14:textId="77777777" w:rsidR="00B33931" w:rsidRPr="00B33931" w:rsidRDefault="00B33931" w:rsidP="00B33931">
            <w:r w:rsidRPr="00B33931">
              <w:t>1000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1A613A" w14:textId="77777777" w:rsidR="00B33931" w:rsidRPr="00B33931" w:rsidRDefault="00B33931" w:rsidP="00B33931">
            <w:r w:rsidRPr="00B33931">
              <w:t>800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10CBA9" w14:textId="77777777" w:rsidR="00B33931" w:rsidRPr="00B33931" w:rsidRDefault="00B33931" w:rsidP="00B33931">
            <w:r w:rsidRPr="00B33931">
              <w:t>10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61C0D9" w14:textId="77777777" w:rsidR="00B33931" w:rsidRPr="00B33931" w:rsidRDefault="00B33931" w:rsidP="00B33931">
            <w:r w:rsidRPr="00B33931">
              <w:t>800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303659" w14:textId="77777777" w:rsidR="00B33931" w:rsidRPr="00B33931" w:rsidRDefault="00B33931" w:rsidP="00B33931">
            <w:r w:rsidRPr="00B33931">
              <w:t>4,5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A1D54A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80535E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0B3508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FE65B8" w14:textId="77777777" w:rsidR="00B33931" w:rsidRPr="00B33931" w:rsidRDefault="00B33931" w:rsidP="00B33931">
            <w:r w:rsidRPr="00B33931">
              <w:t>0,1</w:t>
            </w:r>
          </w:p>
        </w:tc>
      </w:tr>
      <w:tr w:rsidR="00B33931" w:rsidRPr="00B33931" w14:paraId="34B75274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6DD7CB" w14:textId="77777777" w:rsidR="00B33931" w:rsidRPr="00B33931" w:rsidRDefault="00B33931" w:rsidP="00B33931">
            <w:r w:rsidRPr="00B33931">
              <w:t>7 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FC830D" w14:textId="77777777" w:rsidR="00B33931" w:rsidRPr="00B33931" w:rsidRDefault="00B33931" w:rsidP="00B33931">
            <w:r w:rsidRPr="00B33931">
              <w:t>35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3C70AD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BB6682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582B8B" w14:textId="77777777" w:rsidR="00B33931" w:rsidRPr="00B33931" w:rsidRDefault="00B33931" w:rsidP="00B33931">
            <w:r w:rsidRPr="00B33931">
              <w:t>1000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B54AE" w14:textId="77777777" w:rsidR="00B33931" w:rsidRPr="00B33931" w:rsidRDefault="00B33931" w:rsidP="00B33931">
            <w:r w:rsidRPr="00B33931">
              <w:t>5,5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3C613E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6B4CAF" w14:textId="77777777" w:rsidR="00B33931" w:rsidRPr="00B33931" w:rsidRDefault="00B33931" w:rsidP="00B33931">
            <w:r w:rsidRPr="00B33931">
              <w:t>150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69A227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7E7E11" w14:textId="77777777" w:rsidR="00B33931" w:rsidRPr="00B33931" w:rsidRDefault="00B33931" w:rsidP="00B33931">
            <w:r w:rsidRPr="00B33931">
              <w:t>5</w:t>
            </w:r>
          </w:p>
        </w:tc>
      </w:tr>
      <w:tr w:rsidR="00B33931" w:rsidRPr="00B33931" w14:paraId="3EFA3B49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E304C7" w14:textId="77777777" w:rsidR="00B33931" w:rsidRPr="00B33931" w:rsidRDefault="00B33931" w:rsidP="00B33931">
            <w:r w:rsidRPr="00B33931">
              <w:t>8 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3B41EC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5CEFDA" w14:textId="77777777" w:rsidR="00B33931" w:rsidRPr="00B33931" w:rsidRDefault="00B33931" w:rsidP="00B33931">
            <w:r w:rsidRPr="00B33931">
              <w:t>85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6A2E01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738B7F" w14:textId="77777777" w:rsidR="00B33931" w:rsidRPr="00B33931" w:rsidRDefault="00B33931" w:rsidP="00B33931">
            <w:r w:rsidRPr="00B33931">
              <w:t>1100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BB4447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373A06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B9D70A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7B72D3" w14:textId="77777777" w:rsidR="00B33931" w:rsidRPr="00B33931" w:rsidRDefault="00B33931" w:rsidP="00B33931">
            <w:r w:rsidRPr="00B33931">
              <w:t>90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F0DA78" w14:textId="77777777" w:rsidR="00B33931" w:rsidRPr="00B33931" w:rsidRDefault="00B33931" w:rsidP="00B33931">
            <w:r w:rsidRPr="00B33931">
              <w:t>6</w:t>
            </w:r>
          </w:p>
        </w:tc>
      </w:tr>
      <w:tr w:rsidR="00B33931" w:rsidRPr="00B33931" w14:paraId="1B025BF4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C12594" w14:textId="77777777" w:rsidR="00B33931" w:rsidRPr="00B33931" w:rsidRDefault="00B33931" w:rsidP="00B33931">
            <w:r w:rsidRPr="00B33931">
              <w:t>9 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CB723D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EA4EFA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E484DE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CA0D65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09FE0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B23975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52F241" w14:textId="77777777" w:rsidR="00B33931" w:rsidRPr="00B33931" w:rsidRDefault="00B33931" w:rsidP="00B33931">
            <w:r w:rsidRPr="00B33931">
              <w:t>130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247CA9" w14:textId="77777777" w:rsidR="00B33931" w:rsidRPr="00B33931" w:rsidRDefault="00B33931" w:rsidP="00B33931">
            <w:r w:rsidRPr="00B33931">
              <w:t>130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CF1916" w14:textId="77777777" w:rsidR="00B33931" w:rsidRPr="00B33931" w:rsidRDefault="00B33931" w:rsidP="00B33931">
            <w:r w:rsidRPr="00B33931">
              <w:t>0,5</w:t>
            </w:r>
          </w:p>
        </w:tc>
      </w:tr>
      <w:tr w:rsidR="00B33931" w:rsidRPr="00B33931" w14:paraId="10BD59C7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8E55E4" w14:textId="77777777" w:rsidR="00B33931" w:rsidRPr="00B33931" w:rsidRDefault="00B33931" w:rsidP="00B33931">
            <w:r w:rsidRPr="00B33931">
              <w:t>10 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81D2CA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804362" w14:textId="77777777" w:rsidR="00B33931" w:rsidRPr="00B33931" w:rsidRDefault="00B33931" w:rsidP="00B33931">
            <w:r w:rsidRPr="00B33931">
              <w:t>800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A5E2B0" w14:textId="77777777" w:rsidR="00B33931" w:rsidRPr="00B33931" w:rsidRDefault="00B33931" w:rsidP="00B33931">
            <w:r w:rsidRPr="00B33931">
              <w:t>12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F65CD9" w14:textId="77777777" w:rsidR="00B33931" w:rsidRPr="00B33931" w:rsidRDefault="00B33931" w:rsidP="00B33931">
            <w:r w:rsidRPr="00B33931">
              <w:t>600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549B50" w14:textId="77777777" w:rsidR="00B33931" w:rsidRPr="00B33931" w:rsidRDefault="00B33931" w:rsidP="00B33931">
            <w:r w:rsidRPr="00B33931">
              <w:t>3,5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D74BE3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873F2D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8F508E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121BB2" w14:textId="77777777" w:rsidR="00B33931" w:rsidRPr="00B33931" w:rsidRDefault="00B33931" w:rsidP="00B33931">
            <w:r w:rsidRPr="00B33931">
              <w:t>0,1</w:t>
            </w:r>
          </w:p>
        </w:tc>
      </w:tr>
      <w:tr w:rsidR="00B33931" w:rsidRPr="00B33931" w14:paraId="72464FFC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29E02A" w14:textId="77777777" w:rsidR="00B33931" w:rsidRPr="00B33931" w:rsidRDefault="00B33931" w:rsidP="00B33931">
            <w:r w:rsidRPr="00B33931">
              <w:t>11 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897FEE" w14:textId="77777777" w:rsidR="00B33931" w:rsidRPr="00B33931" w:rsidRDefault="00B33931" w:rsidP="00B33931">
            <w:r w:rsidRPr="00B33931">
              <w:t>400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FD8AAD" w14:textId="77777777" w:rsidR="00B33931" w:rsidRPr="00B33931" w:rsidRDefault="00B33931" w:rsidP="00B33931">
            <w:r w:rsidRPr="00B33931">
              <w:t>800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BDF80B" w14:textId="77777777" w:rsidR="00B33931" w:rsidRPr="00B33931" w:rsidRDefault="00B33931" w:rsidP="00B33931">
            <w:r w:rsidRPr="00B33931">
              <w:t>10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E1BF18" w14:textId="77777777" w:rsidR="00B33931" w:rsidRPr="00B33931" w:rsidRDefault="00B33931" w:rsidP="00B33931">
            <w:r w:rsidRPr="00B33931">
              <w:t>900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6CFAB9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DB607A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10F6EB" w14:textId="77777777" w:rsidR="00B33931" w:rsidRPr="00B33931" w:rsidRDefault="00B33931" w:rsidP="00B33931">
            <w:r w:rsidRPr="00B33931">
              <w:t>50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DD83F7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1C7878" w14:textId="77777777" w:rsidR="00B33931" w:rsidRPr="00B33931" w:rsidRDefault="00B33931" w:rsidP="00B33931">
            <w:r w:rsidRPr="00B33931">
              <w:t>0,3</w:t>
            </w:r>
          </w:p>
        </w:tc>
      </w:tr>
      <w:tr w:rsidR="00B33931" w:rsidRPr="00B33931" w14:paraId="287E226F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775FD3" w14:textId="77777777" w:rsidR="00B33931" w:rsidRPr="00B33931" w:rsidRDefault="00B33931" w:rsidP="00B33931">
            <w:r w:rsidRPr="00B33931">
              <w:t>12 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A3DD13" w14:textId="77777777" w:rsidR="00B33931" w:rsidRPr="00B33931" w:rsidRDefault="00B33931" w:rsidP="00B33931">
            <w:r w:rsidRPr="00B33931">
              <w:t>35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64D6F3" w14:textId="77777777" w:rsidR="00B33931" w:rsidRPr="00B33931" w:rsidRDefault="00B33931" w:rsidP="00B33931">
            <w:r w:rsidRPr="00B33931">
              <w:t>300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971932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AE62D0" w14:textId="77777777" w:rsidR="00B33931" w:rsidRPr="00B33931" w:rsidRDefault="00B33931" w:rsidP="00B33931">
            <w:r w:rsidRPr="00B33931">
              <w:t>1000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11A29F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989E87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06891E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C72948" w14:textId="77777777" w:rsidR="00B33931" w:rsidRPr="00B33931" w:rsidRDefault="00B33931" w:rsidP="00B33931">
            <w:r w:rsidRPr="00B33931">
              <w:t>210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87596B" w14:textId="77777777" w:rsidR="00B33931" w:rsidRPr="00B33931" w:rsidRDefault="00B33931" w:rsidP="00B33931">
            <w:r w:rsidRPr="00B33931">
              <w:t>3</w:t>
            </w:r>
          </w:p>
        </w:tc>
      </w:tr>
      <w:tr w:rsidR="00B33931" w:rsidRPr="00B33931" w14:paraId="1FEB525E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FBB785" w14:textId="77777777" w:rsidR="00B33931" w:rsidRPr="00B33931" w:rsidRDefault="00B33931" w:rsidP="00B33931">
            <w:r w:rsidRPr="00B33931">
              <w:t>13 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BC2FD4" w14:textId="77777777" w:rsidR="00B33931" w:rsidRPr="00B33931" w:rsidRDefault="00B33931" w:rsidP="00B33931">
            <w:r w:rsidRPr="00B33931">
              <w:t>70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838893" w14:textId="77777777" w:rsidR="00B33931" w:rsidRPr="00B33931" w:rsidRDefault="00B33931" w:rsidP="00B33931">
            <w:r w:rsidRPr="00B33931">
              <w:t>300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1B177C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60F711" w14:textId="77777777" w:rsidR="00B33931" w:rsidRPr="00B33931" w:rsidRDefault="00B33931" w:rsidP="00B33931">
            <w:r w:rsidRPr="00B33931">
              <w:t>400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F32D4E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1DD2EA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314316" w14:textId="77777777" w:rsidR="00B33931" w:rsidRPr="00B33931" w:rsidRDefault="00B33931" w:rsidP="00B33931">
            <w:r w:rsidRPr="00B33931">
              <w:t>150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E761EE" w14:textId="77777777" w:rsidR="00B33931" w:rsidRPr="00B33931" w:rsidRDefault="00B33931" w:rsidP="00B33931">
            <w:r w:rsidRPr="00B33931">
              <w:t>170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A4D77C" w14:textId="77777777" w:rsidR="00B33931" w:rsidRPr="00B33931" w:rsidRDefault="00B33931" w:rsidP="00B33931">
            <w:r w:rsidRPr="00B33931">
              <w:t>2</w:t>
            </w:r>
          </w:p>
        </w:tc>
      </w:tr>
      <w:tr w:rsidR="00B33931" w:rsidRPr="00B33931" w14:paraId="66F01A44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C39AF8" w14:textId="77777777" w:rsidR="00B33931" w:rsidRPr="00B33931" w:rsidRDefault="00B33931" w:rsidP="00B33931">
            <w:r w:rsidRPr="00B33931">
              <w:t>14 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1CE61F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B51EC9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6AD199" w14:textId="77777777" w:rsidR="00B33931" w:rsidRPr="00B33931" w:rsidRDefault="00B33931" w:rsidP="00B33931">
            <w:r w:rsidRPr="00B33931">
              <w:t>9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F7A67C" w14:textId="77777777" w:rsidR="00B33931" w:rsidRPr="00B33931" w:rsidRDefault="00B33931" w:rsidP="00B33931">
            <w:r w:rsidRPr="00B33931">
              <w:t>600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BABCF5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F00202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89DC12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CC741C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8F1A49" w14:textId="77777777" w:rsidR="00B33931" w:rsidRPr="00B33931" w:rsidRDefault="00B33931" w:rsidP="00B33931">
            <w:r w:rsidRPr="00B33931">
              <w:t>2</w:t>
            </w:r>
          </w:p>
        </w:tc>
      </w:tr>
      <w:tr w:rsidR="00B33931" w:rsidRPr="00B33931" w14:paraId="4313594A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2C81F0" w14:textId="77777777" w:rsidR="00B33931" w:rsidRPr="00B33931" w:rsidRDefault="00B33931" w:rsidP="00B33931">
            <w:r w:rsidRPr="00B33931">
              <w:t>15 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81A8DB" w14:textId="77777777" w:rsidR="00B33931" w:rsidRPr="00B33931" w:rsidRDefault="00B33931" w:rsidP="00B33931">
            <w:r w:rsidRPr="00B33931">
              <w:t>60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37BD24" w14:textId="77777777" w:rsidR="00B33931" w:rsidRPr="00B33931" w:rsidRDefault="00B33931" w:rsidP="00B33931">
            <w:r w:rsidRPr="00B33931">
              <w:t>250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5FD0EA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DE7BBF" w14:textId="77777777" w:rsidR="00B33931" w:rsidRPr="00B33931" w:rsidRDefault="00B33931" w:rsidP="00B33931">
            <w:r w:rsidRPr="00B33931">
              <w:t>1500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3E26F3" w14:textId="77777777" w:rsidR="00B33931" w:rsidRPr="00B33931" w:rsidRDefault="00B33931" w:rsidP="00B33931">
            <w:r w:rsidRPr="00B33931">
              <w:t>5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692CF0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EDEC46" w14:textId="77777777" w:rsidR="00B33931" w:rsidRPr="00B33931" w:rsidRDefault="00B33931" w:rsidP="00B33931">
            <w:r w:rsidRPr="00B33931">
              <w:t>150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8E0149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D42EC8" w14:textId="77777777" w:rsidR="00B33931" w:rsidRPr="00B33931" w:rsidRDefault="00B33931" w:rsidP="00B33931">
            <w:r w:rsidRPr="00B33931">
              <w:t>2</w:t>
            </w:r>
          </w:p>
        </w:tc>
      </w:tr>
      <w:tr w:rsidR="00B33931" w:rsidRPr="00B33931" w14:paraId="64F16CD3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555348" w14:textId="77777777" w:rsidR="00B33931" w:rsidRPr="00B33931" w:rsidRDefault="00B33931" w:rsidP="00B33931">
            <w:r w:rsidRPr="00B33931">
              <w:t>16 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68E478" w14:textId="77777777" w:rsidR="00B33931" w:rsidRPr="00B33931" w:rsidRDefault="00B33931" w:rsidP="00B33931">
            <w:r w:rsidRPr="00B33931">
              <w:t>350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11BE57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BFD4EA" w14:textId="77777777" w:rsidR="00B33931" w:rsidRPr="00B33931" w:rsidRDefault="00B33931" w:rsidP="00B33931">
            <w:r w:rsidRPr="00B33931">
              <w:t>8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57EF86" w14:textId="77777777" w:rsidR="00B33931" w:rsidRPr="00B33931" w:rsidRDefault="00B33931" w:rsidP="00B33931">
            <w:r w:rsidRPr="00B33931">
              <w:t>1200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8CAB57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960345" w14:textId="77777777" w:rsidR="00B33931" w:rsidRPr="00B33931" w:rsidRDefault="00B33931" w:rsidP="00B33931">
            <w:r w:rsidRPr="00B33931">
              <w:t>3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083FA9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7F2F2E" w14:textId="77777777" w:rsidR="00B33931" w:rsidRPr="00B33931" w:rsidRDefault="00B33931" w:rsidP="00B33931">
            <w:r w:rsidRPr="00B33931">
              <w:t>130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41CA0F" w14:textId="77777777" w:rsidR="00B33931" w:rsidRPr="00B33931" w:rsidRDefault="00B33931" w:rsidP="00B33931">
            <w:r w:rsidRPr="00B33931">
              <w:t>0,2</w:t>
            </w:r>
          </w:p>
        </w:tc>
      </w:tr>
      <w:tr w:rsidR="00B33931" w:rsidRPr="00B33931" w14:paraId="20894505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E8D084" w14:textId="77777777" w:rsidR="00B33931" w:rsidRPr="00B33931" w:rsidRDefault="00B33931" w:rsidP="00B33931">
            <w:r w:rsidRPr="00B33931">
              <w:t>17 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942714" w14:textId="77777777" w:rsidR="00B33931" w:rsidRPr="00B33931" w:rsidRDefault="00B33931" w:rsidP="00B33931">
            <w:r w:rsidRPr="00B33931">
              <w:t>220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ABFCEA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125DE6" w14:textId="77777777" w:rsidR="00B33931" w:rsidRPr="00B33931" w:rsidRDefault="00B33931" w:rsidP="00B33931">
            <w:r w:rsidRPr="00B33931">
              <w:t>10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A8FF92" w14:textId="77777777" w:rsidR="00B33931" w:rsidRPr="00B33931" w:rsidRDefault="00B33931" w:rsidP="00B33931">
            <w:r w:rsidRPr="00B33931">
              <w:t>1000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6154A9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F9C252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A07F0F" w14:textId="77777777" w:rsidR="00B33931" w:rsidRPr="00B33931" w:rsidRDefault="00B33931" w:rsidP="00B33931">
            <w:r w:rsidRPr="00B33931">
              <w:t>100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372FEE" w14:textId="77777777" w:rsidR="00B33931" w:rsidRPr="00B33931" w:rsidRDefault="00B33931" w:rsidP="00B33931">
            <w:r w:rsidRPr="00B33931">
              <w:t>105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3669E4" w14:textId="77777777" w:rsidR="00B33931" w:rsidRPr="00B33931" w:rsidRDefault="00B33931" w:rsidP="00B33931">
            <w:r w:rsidRPr="00B33931">
              <w:t>1</w:t>
            </w:r>
          </w:p>
        </w:tc>
      </w:tr>
      <w:tr w:rsidR="00B33931" w:rsidRPr="00B33931" w14:paraId="51990ADE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298797" w14:textId="77777777" w:rsidR="00B33931" w:rsidRPr="00B33931" w:rsidRDefault="00B33931" w:rsidP="00B33931">
            <w:r w:rsidRPr="00B33931">
              <w:t>18 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437D3A" w14:textId="77777777" w:rsidR="00B33931" w:rsidRPr="00B33931" w:rsidRDefault="00B33931" w:rsidP="00B33931">
            <w:r w:rsidRPr="00B33931">
              <w:t>140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27FDF3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4631FC" w14:textId="77777777" w:rsidR="00B33931" w:rsidRPr="00B33931" w:rsidRDefault="00B33931" w:rsidP="00B33931">
            <w:r w:rsidRPr="00B33931">
              <w:t>12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F8812A" w14:textId="77777777" w:rsidR="00B33931" w:rsidRPr="00B33931" w:rsidRDefault="00B33931" w:rsidP="00B33931">
            <w:r w:rsidRPr="00B33931">
              <w:t>800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800253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E5EA5E" w14:textId="77777777" w:rsidR="00B33931" w:rsidRPr="00B33931" w:rsidRDefault="00B33931" w:rsidP="00B33931">
            <w:r w:rsidRPr="00B33931">
              <w:t>6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5CE52E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D0BEB2" w14:textId="77777777" w:rsidR="00B33931" w:rsidRPr="00B33931" w:rsidRDefault="00B33931" w:rsidP="00B33931">
            <w:r w:rsidRPr="00B33931">
              <w:t>90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309A37" w14:textId="77777777" w:rsidR="00B33931" w:rsidRPr="00B33931" w:rsidRDefault="00B33931" w:rsidP="00B33931">
            <w:r w:rsidRPr="00B33931">
              <w:t>1,5</w:t>
            </w:r>
          </w:p>
        </w:tc>
      </w:tr>
      <w:tr w:rsidR="00B33931" w:rsidRPr="00B33931" w14:paraId="72C9E52D" w14:textId="77777777" w:rsidTr="00B33931">
        <w:trPr>
          <w:tblCellSpacing w:w="15" w:type="dxa"/>
        </w:trPr>
        <w:tc>
          <w:tcPr>
            <w:tcW w:w="425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42CD26" w14:textId="77777777" w:rsidR="00B33931" w:rsidRPr="00B33931" w:rsidRDefault="00B33931" w:rsidP="00B33931">
            <w:r w:rsidRPr="00B33931">
              <w:t>19 </w:t>
            </w:r>
          </w:p>
        </w:tc>
        <w:tc>
          <w:tcPr>
            <w:tcW w:w="1383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C5173A" w14:textId="77777777" w:rsidR="00B33931" w:rsidRPr="00B33931" w:rsidRDefault="00B33931" w:rsidP="00B33931">
            <w:r w:rsidRPr="00B33931">
              <w:t>15</w:t>
            </w:r>
          </w:p>
        </w:tc>
        <w:tc>
          <w:tcPr>
            <w:tcW w:w="1528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18DF9E" w14:textId="77777777" w:rsidR="00B33931" w:rsidRPr="00B33931" w:rsidRDefault="00B33931" w:rsidP="00B33931">
            <w:r w:rsidRPr="00B33931">
              <w:t>150</w:t>
            </w:r>
          </w:p>
        </w:tc>
        <w:tc>
          <w:tcPr>
            <w:tcW w:w="78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47782F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20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DA5700" w14:textId="77777777" w:rsidR="00B33931" w:rsidRPr="00B33931" w:rsidRDefault="00B33931" w:rsidP="00B33931">
            <w:r w:rsidRPr="00B33931">
              <w:t>500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48701F" w14:textId="77777777" w:rsidR="00B33931" w:rsidRPr="00B33931" w:rsidRDefault="00B33931" w:rsidP="00B33931">
            <w:r w:rsidRPr="00B33931">
              <w:t>3,5</w:t>
            </w:r>
          </w:p>
        </w:tc>
        <w:tc>
          <w:tcPr>
            <w:tcW w:w="1812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02216C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C931B8" w14:textId="77777777" w:rsidR="00B33931" w:rsidRPr="00B33931" w:rsidRDefault="00B33931" w:rsidP="00B33931">
            <w:r w:rsidRPr="00B33931">
              <w:t>50</w:t>
            </w:r>
          </w:p>
        </w:tc>
        <w:tc>
          <w:tcPr>
            <w:tcW w:w="1406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853D47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734" w:type="dxa"/>
            <w:shd w:val="clear" w:color="auto" w:fill="FAEBD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8CBA0A" w14:textId="77777777" w:rsidR="00B33931" w:rsidRPr="00B33931" w:rsidRDefault="00B33931" w:rsidP="00B33931">
            <w:r w:rsidRPr="00B33931">
              <w:t>8</w:t>
            </w:r>
          </w:p>
        </w:tc>
      </w:tr>
      <w:tr w:rsidR="00B33931" w:rsidRPr="00B33931" w14:paraId="2EA9D12A" w14:textId="77777777" w:rsidTr="00B33931">
        <w:trPr>
          <w:tblCellSpacing w:w="15" w:type="dxa"/>
        </w:trPr>
        <w:tc>
          <w:tcPr>
            <w:tcW w:w="425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69DD7E" w14:textId="77777777" w:rsidR="00B33931" w:rsidRPr="00B33931" w:rsidRDefault="00B33931" w:rsidP="00B33931">
            <w:r w:rsidRPr="00B33931">
              <w:t>20 </w:t>
            </w:r>
          </w:p>
        </w:tc>
        <w:tc>
          <w:tcPr>
            <w:tcW w:w="1383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630536" w14:textId="77777777" w:rsidR="00B33931" w:rsidRPr="00B33931" w:rsidRDefault="00B33931" w:rsidP="00B33931">
            <w:r w:rsidRPr="00B33931">
              <w:t>230</w:t>
            </w:r>
          </w:p>
        </w:tc>
        <w:tc>
          <w:tcPr>
            <w:tcW w:w="1528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CBCBAB" w14:textId="77777777" w:rsidR="00B33931" w:rsidRPr="00B33931" w:rsidRDefault="00B33931" w:rsidP="00B33931">
            <w:r w:rsidRPr="00B33931">
              <w:t>600</w:t>
            </w:r>
          </w:p>
        </w:tc>
        <w:tc>
          <w:tcPr>
            <w:tcW w:w="78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516445" w14:textId="77777777" w:rsidR="00B33931" w:rsidRPr="00B33931" w:rsidRDefault="00B33931" w:rsidP="00B33931">
            <w:r w:rsidRPr="00B33931">
              <w:t>7</w:t>
            </w:r>
          </w:p>
        </w:tc>
        <w:tc>
          <w:tcPr>
            <w:tcW w:w="20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5807C5C" w14:textId="77777777" w:rsidR="00B33931" w:rsidRPr="00B33931" w:rsidRDefault="00B33931" w:rsidP="00B33931">
            <w:r w:rsidRPr="00B33931">
              <w:t>700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2FD8B2" w14:textId="77777777" w:rsidR="00B33931" w:rsidRPr="00B33931" w:rsidRDefault="00B33931" w:rsidP="00B33931">
            <w:r w:rsidRPr="00B33931">
              <w:t>?</w:t>
            </w:r>
          </w:p>
        </w:tc>
        <w:tc>
          <w:tcPr>
            <w:tcW w:w="1812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99077F" w14:textId="77777777" w:rsidR="00B33931" w:rsidRPr="00B33931" w:rsidRDefault="00B33931" w:rsidP="00B33931">
            <w:r w:rsidRPr="00B33931">
              <w:t>4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C15D03" w14:textId="77777777" w:rsidR="00B33931" w:rsidRPr="00B33931" w:rsidRDefault="00B33931" w:rsidP="00B33931">
            <w:r w:rsidRPr="00B33931">
              <w:t>200</w:t>
            </w:r>
          </w:p>
        </w:tc>
        <w:tc>
          <w:tcPr>
            <w:tcW w:w="1406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1A400A" w14:textId="77777777" w:rsidR="00B33931" w:rsidRPr="00B33931" w:rsidRDefault="00B33931" w:rsidP="00B33931">
            <w:r w:rsidRPr="00B33931">
              <w:t>195</w:t>
            </w:r>
          </w:p>
        </w:tc>
        <w:tc>
          <w:tcPr>
            <w:tcW w:w="1734" w:type="dxa"/>
            <w:shd w:val="clear" w:color="auto" w:fill="FAF0E6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179488" w14:textId="77777777" w:rsidR="00B33931" w:rsidRPr="00B33931" w:rsidRDefault="00B33931" w:rsidP="00B33931">
            <w:r w:rsidRPr="00B33931">
              <w:t>1</w:t>
            </w:r>
          </w:p>
        </w:tc>
      </w:tr>
    </w:tbl>
    <w:p w14:paraId="43CA1518" w14:textId="6890F0E8" w:rsidR="00B33931" w:rsidRPr="00B33931" w:rsidRDefault="00B33931" w:rsidP="00B33931"/>
    <w:p w14:paraId="5F84C64D" w14:textId="77777777" w:rsidR="00636235" w:rsidRDefault="00636235"/>
    <w:sectPr w:rsidR="0063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B1327"/>
    <w:multiLevelType w:val="multilevel"/>
    <w:tmpl w:val="F32A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1"/>
    <w:rsid w:val="00636235"/>
    <w:rsid w:val="00B33931"/>
    <w:rsid w:val="00B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BA25"/>
  <w15:chartTrackingRefBased/>
  <w15:docId w15:val="{14533F44-3607-4C9B-B587-94F54E4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9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3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271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575965461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731734019">
              <w:marLeft w:val="3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2021-03-03T10:05:00Z</dcterms:created>
  <dcterms:modified xsi:type="dcterms:W3CDTF">2021-03-03T10:07:00Z</dcterms:modified>
</cp:coreProperties>
</file>